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Дистанционные занятия с 20 по 26 апреля 2020г.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МБУДО «ЦДТ» Ново-Савиновского района г.Казани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Отдел художественно-музыкальный</w:t>
      </w:r>
    </w:p>
    <w:tbl>
      <w:tblPr>
        <w:tblStyle w:val="a3"/>
        <w:tblW w:w="11171" w:type="dxa"/>
        <w:jc w:val="left"/>
        <w:tblInd w:w="-116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1984"/>
        <w:gridCol w:w="849"/>
        <w:gridCol w:w="707"/>
        <w:gridCol w:w="1955"/>
        <w:gridCol w:w="3572"/>
        <w:gridCol w:w="1538"/>
      </w:tblGrid>
      <w:tr>
        <w:trPr/>
        <w:tc>
          <w:tcPr>
            <w:tcW w:w="56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Ссылка</w:t>
            </w:r>
          </w:p>
          <w:p>
            <w:pPr>
              <w:pStyle w:val="Normal"/>
              <w:tabs>
                <w:tab w:val="clear" w:pos="708"/>
                <w:tab w:val="left" w:pos="3684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Форма контроля,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«Эстрадное искусство» (Алтынбаева Кадрия Ильфатовна)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Упражнения на дыхание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eastAsia="Calibri" w:cs="Times New Roman" w:ascii="Times New Roman" w:hAnsi="Times New Roman"/>
                <w:sz w:val="24"/>
                <w:szCs w:val="24"/>
              </w:rPr>
              <w:t>https://youtu.be/CCBJfimIB1s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Просматривание  видеоматериала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, корректировка, 22.04.2020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Упражнения на артикуляцию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eastAsia="Calibri" w:cs="Times New Roman" w:ascii="Times New Roman" w:hAnsi="Times New Roman"/>
                <w:sz w:val="24"/>
                <w:szCs w:val="24"/>
              </w:rPr>
              <w:t>https://youtu.be/HOISmyXw9-I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bookmarkStart w:id="0" w:name="__DdeLink__5755_574187848"/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, корректировка</w:t>
            </w:r>
            <w:bookmarkEnd w:id="0"/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, 26.04.2020</w:t>
            </w:r>
          </w:p>
        </w:tc>
      </w:tr>
      <w:tr>
        <w:trPr>
          <w:trHeight w:val="313" w:hRule="atLeast"/>
        </w:trPr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«Хореография» (Ходжибаева Евгения Фаннуновна)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«Разминка»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cs="Times New Roman" w:ascii="Times New Roman" w:hAnsi="Times New Roman"/>
                <w:sz w:val="24"/>
                <w:szCs w:val="24"/>
              </w:rPr>
              <w:t>https://youtu.be/Wf64JGYv4wY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, корректировка,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7.04.2020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«Народный танец»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cs="Times New Roman" w:ascii="Times New Roman" w:hAnsi="Times New Roman"/>
                <w:sz w:val="24"/>
                <w:szCs w:val="24"/>
              </w:rPr>
              <w:t>https://youtu.be/SxJaSCqDzKY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, корректировка,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11.04.2020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7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«Разминка»</w:t>
            </w:r>
          </w:p>
        </w:tc>
        <w:tc>
          <w:tcPr>
            <w:tcW w:w="35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cs="Times New Roman" w:ascii="Times New Roman" w:hAnsi="Times New Roman"/>
                <w:sz w:val="24"/>
                <w:szCs w:val="24"/>
              </w:rPr>
              <w:t>https://youtu.be/Wvn5VGr06oU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, корректировка,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8.04.2020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7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«Детский танец»</w:t>
            </w:r>
          </w:p>
        </w:tc>
        <w:tc>
          <w:tcPr>
            <w:tcW w:w="35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cs="Times New Roman" w:ascii="Times New Roman" w:hAnsi="Times New Roman"/>
                <w:sz w:val="24"/>
                <w:szCs w:val="24"/>
              </w:rPr>
              <w:t>https://youtu.be/JdPJbELDixc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, корректировка,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10.04.2020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7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«Основы украинского танца»</w:t>
            </w:r>
          </w:p>
        </w:tc>
        <w:tc>
          <w:tcPr>
            <w:tcW w:w="35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cs="Times New Roman" w:ascii="Times New Roman" w:hAnsi="Times New Roman"/>
                <w:sz w:val="24"/>
                <w:szCs w:val="24"/>
              </w:rPr>
              <w:t>https://youtu.be/xBNHtBdMWD0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, корректировка,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9.04.2020</w:t>
            </w:r>
          </w:p>
        </w:tc>
      </w:tr>
      <w:tr>
        <w:trPr>
          <w:trHeight w:val="305" w:hRule="atLeast"/>
        </w:trPr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7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«Растяжка»</w:t>
            </w:r>
          </w:p>
        </w:tc>
        <w:tc>
          <w:tcPr>
            <w:tcW w:w="35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cs="Times New Roman" w:ascii="Times New Roman" w:hAnsi="Times New Roman"/>
                <w:sz w:val="24"/>
                <w:szCs w:val="24"/>
              </w:rPr>
              <w:t>https://youtu.be/cmnL7kTGo6g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, корректировка,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11.04.2020</w:t>
            </w:r>
          </w:p>
        </w:tc>
      </w:tr>
      <w:tr>
        <w:trPr/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«Веселые нотки» (Харькова Анастасия Вячеславовна)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20.04.20</w:t>
              <w:br/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</w:rPr>
              <w:t>Обсуждение аудиозаписей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2">
              <w:r>
                <w:rPr>
                  <w:rStyle w:val="Style15"/>
                </w:rPr>
                <w:t>https://www.youtube.com/watch?v=azSWBqZhTwA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Style15"/>
                </w:rPr>
                <w:t>https://www.youtube.com/watch?v=hyiLPbVQhpA</w:t>
              </w:r>
            </w:hyperlink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опрос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24.04.20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21.04.20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</w:rPr>
              <w:t>Анализ прослушанных записей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4">
              <w:r>
                <w:rPr>
                  <w:rStyle w:val="Style15"/>
                </w:rPr>
                <w:t>https://www.youtube.com/watch?v=TNht0-JA-yc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5">
              <w:r>
                <w:rPr>
                  <w:rStyle w:val="Style15"/>
                </w:rPr>
                <w:t>https://www.youtube.com/watch?v=voMkPT5Wn4k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6">
              <w:r>
                <w:rPr>
                  <w:rStyle w:val="Style15"/>
                </w:rPr>
                <w:t>https://www.youtube.com/watch?v=ino7_HrIPY0</w:t>
              </w:r>
            </w:hyperlink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опрос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</w:t>
            </w:r>
            <w:bookmarkStart w:id="1" w:name="_GoBack3"/>
            <w:bookmarkEnd w:id="1"/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.04.20</w:t>
            </w:r>
          </w:p>
        </w:tc>
      </w:tr>
      <w:tr>
        <w:trPr/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«Арт-стиль» (Петров Владимир Петрович)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>22.04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 xml:space="preserve">«Стих на День Победы»,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/>
              </w:rPr>
              <w:t>Задание:</w:t>
            </w:r>
            <w:r>
              <w:rPr>
                <w:rFonts w:eastAsia="Calibri" w:cs="Times New Roman" w:ascii="Times New Roman" w:hAnsi="Times New Roman"/>
              </w:rPr>
              <w:t xml:space="preserve"> посмотреть на видео как читают три актера одно стихотворение, попробовать разбить его так же по ролям, прослушать технику произношения актеров, анализ.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>https://youtu.be/wK2J98DpKuU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WhatsApp 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>23.04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>Музыкальный спектакль «Маша и медведь » 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</w:rPr>
              <w:t>Задание:</w:t>
            </w:r>
            <w:r>
              <w:rPr>
                <w:rFonts w:eastAsia="Calibri" w:cs="Times New Roman" w:ascii="Times New Roman" w:hAnsi="Times New Roman"/>
              </w:rPr>
              <w:t xml:space="preserve"> прослушать технику произношения актеров, посмотреть пластику движений в костюмах, мизансцена по ролям, действие и песни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https://youtu.be/HlDisk-58Go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WhatsApp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>24.04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 xml:space="preserve">«Стих на День Победы»,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/>
              </w:rPr>
              <w:t>Задание:</w:t>
            </w:r>
            <w:r>
              <w:rPr>
                <w:rFonts w:eastAsia="Calibri" w:cs="Times New Roman" w:ascii="Times New Roman" w:hAnsi="Times New Roman"/>
              </w:rPr>
              <w:t xml:space="preserve"> посмотреть на видео  как читают три актера одно стихотворение, попробовать разбить его так же по ролям, прослушать технику произношения актеров, анализ.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>https://youtu.be/wK2J98DpKuU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WhatsApp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>25.04</w:t>
            </w:r>
            <w:bookmarkStart w:id="2" w:name="_GoBack2"/>
            <w:bookmarkEnd w:id="2"/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 xml:space="preserve">Детский спектакль "Аленький Цветочек" </w:t>
            </w:r>
            <w:r>
              <w:rPr>
                <w:rFonts w:eastAsia="Calibri" w:cs="Times New Roman" w:ascii="Times New Roman" w:hAnsi="Times New Roman"/>
                <w:b/>
              </w:rPr>
              <w:t>Задание:</w:t>
            </w:r>
            <w:r>
              <w:rPr>
                <w:rFonts w:eastAsia="Calibri" w:cs="Times New Roman" w:ascii="Times New Roman" w:hAnsi="Times New Roman"/>
              </w:rPr>
              <w:t xml:space="preserve"> осмыслить роли, , пластика, сценические движения, мизансцены.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</w:rPr>
              <w:t>https://youtu.be/pC17qFrNjrE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WhatsApp</w:t>
            </w:r>
          </w:p>
        </w:tc>
      </w:tr>
      <w:tr>
        <w:trPr>
          <w:trHeight w:val="1040" w:hRule="atLeast"/>
        </w:trPr>
        <w:tc>
          <w:tcPr>
            <w:tcW w:w="565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«Народные танцы» (Мокина Римма Ильгизовна)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21.04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Простой ход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  <w:bookmarkStart w:id="3" w:name="_GoBack"/>
            <w:bookmarkStart w:id="4" w:name="_GoBack"/>
            <w:bookmarkEnd w:id="4"/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https://youtu.be/AZ4bR9yuQsM</w:t>
            </w:r>
          </w:p>
        </w:tc>
        <w:tc>
          <w:tcPr>
            <w:tcW w:w="153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в конце недели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25.04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Переменный ход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https://youtu.be/AZ4bR9yuQsM</w:t>
            </w:r>
          </w:p>
        </w:tc>
        <w:tc>
          <w:tcPr>
            <w:tcW w:w="153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в конце недели</w:t>
            </w:r>
          </w:p>
        </w:tc>
      </w:tr>
      <w:tr>
        <w:trPr/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«Нандини» (Мокина Римма Ильгизовна)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04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Знакомство с танцем «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Goomar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https://youtu.be/1c5Kzcc6x7E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в конце недели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25.04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Выход на середину зала,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 часть танца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https://youtu.be/1c5Kzcc6x7E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в конце недели</w:t>
            </w:r>
          </w:p>
        </w:tc>
      </w:tr>
      <w:tr>
        <w:trPr/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«Умырзая» (Зиганшина Гульнар Дамировна)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23.04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Певческое дыхание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color w:val="005BD1"/>
                <w:sz w:val="20"/>
                <w:szCs w:val="20"/>
                <w:u w:val="single"/>
                <w:shd w:fill="FFFFFF" w:val="clear"/>
              </w:rPr>
              <w:t>https://www.youtube.com/watch?v=EK47mmQjoHo#action=share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/>
            </w:pPr>
            <w:bookmarkStart w:id="5" w:name="_GoBack1"/>
            <w:bookmarkEnd w:id="5"/>
            <w:r>
              <w:rPr>
                <w:rFonts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исполнительской выразительности (мимика, жесты)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/>
            </w:pPr>
            <w:hyperlink r:id="rId7" w:tgtFrame="_blank"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eastAsia="ru-RU"/>
                </w:rPr>
                <w:br/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val="en-US" w:eastAsia="ru-RU"/>
                </w:rPr>
                <w:t>https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eastAsia="ru-RU"/>
                </w:rPr>
                <w:t>://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val="en-US" w:eastAsia="ru-RU"/>
                </w:rPr>
                <w:t>yandex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eastAsia="ru-RU"/>
                </w:rPr>
                <w:t>.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val="en-US" w:eastAsia="ru-RU"/>
                </w:rPr>
                <w:t>ru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eastAsia="ru-RU"/>
                </w:rPr>
                <w:t>/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val="en-US" w:eastAsia="ru-RU"/>
                </w:rPr>
                <w:t>video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eastAsia="ru-RU"/>
                </w:rPr>
                <w:t>/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val="en-US" w:eastAsia="ru-RU"/>
                </w:rPr>
                <w:t>preview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eastAsia="ru-RU"/>
                </w:rPr>
                <w:t>/?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val="en-US" w:eastAsia="ru-RU"/>
                </w:rPr>
                <w:t>filmId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eastAsia="ru-RU"/>
                </w:rPr>
                <w:t>=957539337572879986&amp;</w:t>
              </w:r>
              <w:r>
                <w:rPr>
                  <w:rStyle w:val="ListLabel3"/>
                  <w:rFonts w:eastAsia="Times New Roman" w:cs="Times New Roman" w:ascii="Times New Roman" w:hAnsi="Times New Roman"/>
                  <w:color w:val="005BD1"/>
                  <w:u w:val="single"/>
                  <w:lang w:val="en-US" w:eastAsia="ru-RU"/>
                </w:rPr>
                <w:t>text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«Вокальный ансамбль «Вьюнок» (Самсонова Любовь Павловна)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Русское народное творчество"Посею лебеду на берегу" -слушание и разучивание, Работа над текстом 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Рассылка материала по ВатсАп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7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Песня "На горе-то калина"-работа над штрихами </w:t>
            </w:r>
          </w:p>
        </w:tc>
        <w:tc>
          <w:tcPr>
            <w:tcW w:w="35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Рассылка материала по ВатсАп</w:t>
            </w:r>
          </w:p>
        </w:tc>
        <w:tc>
          <w:tcPr>
            <w:tcW w:w="153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7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Работа над чистым интонированием, песня "Три танкиста" 2 куплет </w:t>
            </w:r>
          </w:p>
        </w:tc>
        <w:tc>
          <w:tcPr>
            <w:tcW w:w="35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eastAsia="Calibri" w:cs="Times New Roman" w:ascii="Times New Roman" w:hAnsi="Times New Roman"/>
                <w:sz w:val="24"/>
                <w:szCs w:val="24"/>
              </w:rPr>
              <w:t>https://www.youtube.com/watch?v=F9SRkr6sDMY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7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Песня"Три танкиста"-работа над чистотой интонации -3 куплет </w:t>
            </w:r>
          </w:p>
        </w:tc>
        <w:tc>
          <w:tcPr>
            <w:tcW w:w="357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5"/>
                <w:rFonts w:eastAsia="Calibri" w:cs="Times New Roman" w:ascii="Times New Roman" w:hAnsi="Times New Roman"/>
                <w:sz w:val="24"/>
                <w:szCs w:val="24"/>
              </w:rPr>
              <w:t>https://www.youtube.com/watch?v=F9SRkr6sDMY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«Эстрадные и бальные танцы» (Дружинина Татьяна Валерьевна)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«Бразильский карнавал»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№ 1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Форма контроля: видеоконференция; сроки контроля: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с 22.04.20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23.04.20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«Полька»,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«Медленный вальс»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№ 2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Форма контроля: видеоконференция; сроки контроля: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с 24.04.20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25.04.20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«Севильяна»,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«Джайв»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№ 3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Форма контроля: видеоконференция; сроки контроля: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с 23.04.20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24.04.20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«Пасодобль»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№ 4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Форма контроля: видеоконференция; сроки контроля: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с 26.04.20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27.04.20</w:t>
            </w:r>
          </w:p>
        </w:tc>
      </w:tr>
      <w:tr>
        <w:trPr>
          <w:trHeight w:val="1845" w:hRule="atLeast"/>
        </w:trPr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«Эстрадно-джазовый вокал» (Саетова Гульнара Мансуровна)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1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21.04</w:t>
            </w:r>
          </w:p>
          <w:p>
            <w:pPr>
              <w:pStyle w:val="Normal1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1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1"/>
              <w:spacing w:before="0" w:after="20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Работа над песнями. Расширение музыкального кругозора и формирование музыкальной культуры. 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1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Посмотреть видео </w:t>
            </w:r>
            <w:hyperlink r:id="rId8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https://youtu.be/gJ76xbFWY90</w:t>
              </w:r>
            </w:hyperlink>
          </w:p>
          <w:p>
            <w:pPr>
              <w:pStyle w:val="Normal1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Проанализировать, ответить на вопросы:</w:t>
            </w:r>
          </w:p>
          <w:p>
            <w:pPr>
              <w:pStyle w:val="Normal1"/>
              <w:numPr>
                <w:ilvl w:val="0"/>
                <w:numId w:val="1"/>
              </w:numPr>
              <w:ind w:left="720" w:hanging="36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Какой тембр голоса у певицы? </w:t>
            </w:r>
          </w:p>
          <w:p>
            <w:pPr>
              <w:pStyle w:val="Normal1"/>
              <w:numPr>
                <w:ilvl w:val="0"/>
                <w:numId w:val="1"/>
              </w:numPr>
              <w:ind w:left="720" w:hanging="36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Как называется вид вокального искусства, представленный в нем? </w:t>
            </w:r>
          </w:p>
          <w:p>
            <w:pPr>
              <w:pStyle w:val="Normal1"/>
              <w:ind w:left="0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Разучивание песен: </w:t>
            </w:r>
          </w:p>
          <w:p>
            <w:pPr>
              <w:pStyle w:val="Normal1"/>
              <w:ind w:left="0" w:hanging="0"/>
              <w:rPr/>
            </w:pPr>
            <w:hyperlink r:id="rId9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https://x-minus.me/track/37275/леди-джаз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ind w:left="0" w:hanging="0"/>
              <w:rPr/>
            </w:pPr>
            <w:hyperlink r:id="rId10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https://x-minus.me/track/168302/умырзая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spacing w:before="0" w:after="200"/>
              <w:ind w:left="0" w:hanging="0"/>
              <w:rPr/>
            </w:pPr>
            <w:hyperlink r:id="rId11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https://x-minus.me/track/339098/музыка-сердца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1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24.04 занятие по видеосвязи в ватсап, распевка, проверка исполнения, исправлениезамечаний;</w:t>
            </w:r>
          </w:p>
          <w:p>
            <w:pPr>
              <w:pStyle w:val="Normal1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беседа о просмотренных видеозаписях исполнителей, анализ. 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1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27.04</w:t>
            </w:r>
          </w:p>
          <w:p>
            <w:pPr>
              <w:pStyle w:val="Normal1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1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1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Работа над песнями. Формирование вокального слуха учащихся, их способности слышать достоинства и недостатки звучания голоса, анализировать качество пения 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1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Знакомство с творчеством Елены Камбуровой, послушать колыбельные по ссылке </w:t>
            </w:r>
            <w:hyperlink r:id="rId12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https://www.youtube.com/playlist?list=OLAK5uy_nU-aBnztpN1JCUySNmQYwCHueGDC__fL8</w:t>
              </w:r>
            </w:hyperlink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Разучивание песен :</w:t>
            </w:r>
          </w:p>
          <w:p>
            <w:pPr>
              <w:pStyle w:val="Normal1"/>
              <w:ind w:left="0" w:hanging="0"/>
              <w:rPr/>
            </w:pPr>
            <w:hyperlink r:id="rId13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https://x-minus.me/track/2615/аист-на-крыше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ind w:left="0" w:hanging="0"/>
              <w:rPr/>
            </w:pPr>
            <w:hyperlink r:id="rId14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https://x-minus.me/track/113934/колыбельная-медведицы-2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spacing w:before="0" w:after="200"/>
              <w:ind w:left="0" w:hanging="0"/>
              <w:rPr/>
            </w:pPr>
            <w:hyperlink r:id="rId15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https://x-minus.me/track/80076/улыбнись-и-пой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1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30.04 </w:t>
            </w:r>
          </w:p>
          <w:p>
            <w:pPr>
              <w:pStyle w:val="Normal1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Занятие по видеосвязи : распевка, проверка исполнения, исправление недочётов, беседа о прослушанных композиция, анализ исполнения</w:t>
            </w:r>
          </w:p>
        </w:tc>
      </w:tr>
      <w:tr>
        <w:trPr/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«Хореография» (Мясарова Ольга Александровна)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Домашнее задание: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16">
              <w:r>
                <w:rPr>
                  <w:rStyle w:val="Style15"/>
                </w:rPr>
                <w:t>https://youtu.be/zAWYdunT-n4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17">
              <w:r>
                <w:rPr>
                  <w:rStyle w:val="Style15"/>
                  <w:rFonts w:cs="Times New Roman" w:ascii="Times New Roman" w:hAnsi="Times New Roman"/>
                  <w:sz w:val="24"/>
                  <w:szCs w:val="24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отчет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Постановочная работа. Народный танец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Домашнее задание: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18">
              <w:r>
                <w:rPr>
                  <w:rStyle w:val="Style15"/>
                </w:rPr>
                <w:t>https://youtu.be/3ur_ikHuueY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19">
              <w:r>
                <w:rPr>
                  <w:rStyle w:val="Style15"/>
                  <w:rFonts w:cs="Times New Roman" w:ascii="Times New Roman" w:hAnsi="Times New Roman"/>
                  <w:sz w:val="24"/>
                  <w:szCs w:val="24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отчет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Народно сценический станок. Упражнения на выстукивани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Домашнее задание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Отработать женские и мужские движения лезгинки: </w:t>
            </w:r>
            <w:hyperlink r:id="rId20">
              <w:r>
                <w:rPr>
                  <w:rStyle w:val="Style15"/>
                </w:rPr>
                <w:t>https://youtu.be/B84RbLRD08I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21">
              <w:r>
                <w:rPr>
                  <w:rStyle w:val="Style15"/>
                </w:rPr>
                <w:t>https://youtu.be/lXdgMBNa5ys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2">
              <w:r>
                <w:rPr>
                  <w:rStyle w:val="Style15"/>
                  <w:rFonts w:cs="Times New Roman" w:ascii="Times New Roman" w:hAnsi="Times New Roman"/>
                  <w:sz w:val="24"/>
                  <w:szCs w:val="24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отчет</w:t>
            </w:r>
          </w:p>
        </w:tc>
      </w:tr>
      <w:tr>
        <w:trPr/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Постановочная работа. Танцы народов мира.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Домашнее задание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Отработать женские и мужские движения лезгинки: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3">
              <w:r>
                <w:rPr>
                  <w:rStyle w:val="Style15"/>
                </w:rPr>
                <w:t>https://youtu.be/98YeUzcEVL4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24">
              <w:r>
                <w:rPr>
                  <w:rStyle w:val="Style15"/>
                </w:rPr>
                <w:t>https://youtu.be/smWgCrcK66o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5">
              <w:r>
                <w:rPr>
                  <w:rStyle w:val="Style15"/>
                  <w:rFonts w:cs="Times New Roman" w:ascii="Times New Roman" w:hAnsi="Times New Roman"/>
                  <w:sz w:val="24"/>
                  <w:szCs w:val="24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отчет</w:t>
            </w:r>
          </w:p>
        </w:tc>
      </w:tr>
      <w:tr>
        <w:trPr/>
        <w:tc>
          <w:tcPr>
            <w:tcW w:w="565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«Детский фольклор» (Ермилова Людмила Михайловна)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Русская народная музыка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Ссылка на изучение материала: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эл.почта класса </w:t>
            </w:r>
            <w:hyperlink r:id="rId26">
              <w:r>
                <w:rPr>
                  <w:rStyle w:val="Style15"/>
                  <w:rFonts w:cs="Times New Roman" w:ascii="Times New Roman" w:hAnsi="Times New Roman"/>
                  <w:sz w:val="24"/>
                  <w:szCs w:val="24"/>
                </w:rPr>
                <w:t>klasslm@mail.ru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Контроль  через эл.почту или  WhatsApp до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23.04.20</w:t>
            </w:r>
          </w:p>
        </w:tc>
      </w:tr>
      <w:tr>
        <w:trPr>
          <w:trHeight w:val="479" w:hRule="atLeast"/>
        </w:trPr>
        <w:tc>
          <w:tcPr>
            <w:tcW w:w="565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23.04.20</w:t>
            </w:r>
          </w:p>
        </w:tc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Татарская народная музыка</w:t>
            </w:r>
          </w:p>
        </w:tc>
        <w:tc>
          <w:tcPr>
            <w:tcW w:w="35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Ссылка на изучение материала: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эл.почта класса </w:t>
            </w:r>
            <w:hyperlink r:id="rId27">
              <w:r>
                <w:rPr>
                  <w:rStyle w:val="Style15"/>
                  <w:rFonts w:cs="Times New Roman" w:ascii="Times New Roman" w:hAnsi="Times New Roman"/>
                  <w:sz w:val="24"/>
                  <w:szCs w:val="24"/>
                </w:rPr>
                <w:t>klasslm@mail.ru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Контроль через эл.почту или  WhatsApp до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27.04.20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rFonts w:ascii="Times New Roman" w:hAnsi="Times New Roman" w:eastAsia="Calibri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single"/>
        <w:rFonts w:ascii="Times New Roman" w:hAnsi="Times New Roman" w:eastAsia="Times New Roman" w:cs="Times New Roman"/>
        <w:color w:val="005BD1"/>
        <w:lang w:eastAsia="ru-RU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single"/>
        <w:rFonts w:ascii="Times New Roman" w:hAnsi="Times New Roman" w:eastAsia="Times New Roman" w:cs="Times New Roman"/>
        <w:color w:val="005BD1"/>
        <w:lang w:val="en-US" w:eastAsia="ru-RU"/>
      </w:rPr>
    </w:lvl>
    <w:lvl w:ilvl="3">
      <w:start w:val="1"/>
      <w:numFmt w:val="decimal"/>
      <w:lvlText w:val="(%4)"/>
      <w:lvlJc w:val="left"/>
      <w:pPr>
        <w:ind w:left="2880" w:hanging="360"/>
      </w:pPr>
      <w:rPr/>
    </w:lvl>
    <w:lvl w:ilvl="4">
      <w:start w:val="1"/>
      <w:numFmt w:val="lowerLetter"/>
      <w:lvlText w:val="(%5)"/>
      <w:lvlJc w:val="left"/>
      <w:pPr>
        <w:ind w:left="3600" w:hanging="360"/>
      </w:pPr>
      <w:rPr>
        <w:sz w:val="24"/>
        <w:szCs w:val="24"/>
        <w:rFonts w:ascii="Times New Roman" w:hAnsi="Times New Roman" w:cs="Times New Roman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0246f6"/>
    <w:rPr>
      <w:rFonts w:ascii="Segoe UI" w:hAnsi="Segoe UI" w:cs="Segoe UI"/>
      <w:sz w:val="18"/>
      <w:szCs w:val="1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0246f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1">
    <w:name w:val="LO-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91c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azSWBqZhTwA" TargetMode="External"/><Relationship Id="rId3" Type="http://schemas.openxmlformats.org/officeDocument/2006/relationships/hyperlink" Target="https://www.youtube.com/watch?v=hyiLPbVQhpA" TargetMode="External"/><Relationship Id="rId4" Type="http://schemas.openxmlformats.org/officeDocument/2006/relationships/hyperlink" Target="https://www.youtube.com/watch?v=TNht0-JA-yc" TargetMode="External"/><Relationship Id="rId5" Type="http://schemas.openxmlformats.org/officeDocument/2006/relationships/hyperlink" Target="https://www.youtube.com/watch?v=voMkPT5Wn4k" TargetMode="External"/><Relationship Id="rId6" Type="http://schemas.openxmlformats.org/officeDocument/2006/relationships/hyperlink" Target="https://www.youtube.com/watch?v=ino7_HrIPY0" TargetMode="External"/><Relationship Id="rId7" Type="http://schemas.openxmlformats.org/officeDocument/2006/relationships/hyperlink" Target="https://yandex.ru/video/preview/?filmId=957539337572879986&amp;text" TargetMode="External"/><Relationship Id="rId8" Type="http://schemas.openxmlformats.org/officeDocument/2006/relationships/hyperlink" Target="https://youtu.be/gJ76xbFWY90" TargetMode="External"/><Relationship Id="rId9" Type="http://schemas.openxmlformats.org/officeDocument/2006/relationships/hyperlink" Target="https://x-minus.me/track/37275/&#1083;&#1077;&#1076;&#1080;-&#1076;&#1078;&#1072;&#1079;" TargetMode="External"/><Relationship Id="rId10" Type="http://schemas.openxmlformats.org/officeDocument/2006/relationships/hyperlink" Target="https://x-minus.me/track/168302/&#1091;&#1084;&#1099;&#1088;&#1079;&#1072;&#1103;" TargetMode="External"/><Relationship Id="rId11" Type="http://schemas.openxmlformats.org/officeDocument/2006/relationships/hyperlink" Target="https://x-minus.me/track/339098/&#1084;&#1091;&#1079;&#1099;&#1082;&#1072;-&#1089;&#1077;&#1088;&#1076;&#1094;&#1072;" TargetMode="External"/><Relationship Id="rId12" Type="http://schemas.openxmlformats.org/officeDocument/2006/relationships/hyperlink" Target="https://www.youtube.com/playlist?list=OLAK5uy_nU-aBnztpN1JCUySNmQYwCHueGDC__fL8" TargetMode="External"/><Relationship Id="rId13" Type="http://schemas.openxmlformats.org/officeDocument/2006/relationships/hyperlink" Target="https://x-minus.me/track/2615/&#1072;&#1080;&#1089;&#1090;-&#1085;&#1072;-&#1082;&#1088;&#1099;&#1096;&#1077;" TargetMode="External"/><Relationship Id="rId14" Type="http://schemas.openxmlformats.org/officeDocument/2006/relationships/hyperlink" Target="https://x-minus.me/track/113934/&#1082;&#1086;&#1083;&#1099;&#1073;&#1077;&#1083;&#1100;&#1085;&#1072;&#1103;-&#1084;&#1077;&#1076;&#1074;&#1077;&#1076;&#1080;&#1094;&#1099;-2" TargetMode="External"/><Relationship Id="rId15" Type="http://schemas.openxmlformats.org/officeDocument/2006/relationships/hyperlink" Target="https://x-minus.me/track/80076/&#1091;&#1083;&#1099;&#1073;&#1085;&#1080;&#1089;&#1100;-&#1080;-&#1087;&#1086;&#1081;" TargetMode="External"/><Relationship Id="rId16" Type="http://schemas.openxmlformats.org/officeDocument/2006/relationships/hyperlink" Target="https://youtu.be/zAWYdunT-n4" TargetMode="External"/><Relationship Id="rId17" Type="http://schemas.openxmlformats.org/officeDocument/2006/relationships/hyperlink" Target="https://vk.com/club86231502" TargetMode="External"/><Relationship Id="rId18" Type="http://schemas.openxmlformats.org/officeDocument/2006/relationships/hyperlink" Target="https://youtu.be/3ur_ikHuueY" TargetMode="External"/><Relationship Id="rId19" Type="http://schemas.openxmlformats.org/officeDocument/2006/relationships/hyperlink" Target="https://vk.com/club86231502" TargetMode="External"/><Relationship Id="rId20" Type="http://schemas.openxmlformats.org/officeDocument/2006/relationships/hyperlink" Target="https://youtu.be/B84RbLRD08I" TargetMode="External"/><Relationship Id="rId21" Type="http://schemas.openxmlformats.org/officeDocument/2006/relationships/hyperlink" Target="https://youtu.be/lXdgMBNa5ys" TargetMode="External"/><Relationship Id="rId22" Type="http://schemas.openxmlformats.org/officeDocument/2006/relationships/hyperlink" Target="https://vk.com/club86231502" TargetMode="External"/><Relationship Id="rId23" Type="http://schemas.openxmlformats.org/officeDocument/2006/relationships/hyperlink" Target="https://youtu.be/98YeUzcEVL4" TargetMode="External"/><Relationship Id="rId24" Type="http://schemas.openxmlformats.org/officeDocument/2006/relationships/hyperlink" Target="https://youtu.be/smWgCrcK66o" TargetMode="External"/><Relationship Id="rId25" Type="http://schemas.openxmlformats.org/officeDocument/2006/relationships/hyperlink" Target="https://vk.com/club86231502" TargetMode="External"/><Relationship Id="rId26" Type="http://schemas.openxmlformats.org/officeDocument/2006/relationships/hyperlink" Target="mailto:klasslm@mail.ru" TargetMode="External"/><Relationship Id="rId27" Type="http://schemas.openxmlformats.org/officeDocument/2006/relationships/hyperlink" Target="mailto:klasslm@mail.ru" TargetMode="External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Application>LibreOffice/6.3.2.2$Windows_x86 LibreOffice_project/98b30e735bda24bc04ab42594c85f7fd8be07b9c</Application>
  <Pages>7</Pages>
  <Words>796</Words>
  <Characters>6712</Characters>
  <CharactersWithSpaces>7289</CharactersWithSpaces>
  <Paragraphs>275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2020-04-08T07:41:00Z</dcterms:created>
  <dc:creator>Администратор</dc:creator>
  <dc:description/>
  <dc:language>ru-RU</dc:language>
  <cp:lastModifiedBy/>
  <cp:lastPrinted>2020-04-16T06:23:00Z</cp:lastPrinted>
  <dcterms:modified xsi:type="dcterms:W3CDTF">2020-04-18T08:47:19Z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